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February 2028</w:t>
      </w:r>
    </w:p>
    <w:p>
      <w:pPr>
        <w:pStyle w:val="BodyText"/>
        <w:spacing w:before="10"/>
        <w:rPr>
          <w:b/>
          <w:sz w:val="22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3"/>
        <w:gridCol w:w="1321"/>
        <w:gridCol w:w="593"/>
        <w:gridCol w:w="1320"/>
        <w:gridCol w:w="593"/>
        <w:gridCol w:w="1320"/>
        <w:gridCol w:w="593"/>
        <w:gridCol w:w="1321"/>
        <w:gridCol w:w="593"/>
        <w:gridCol w:w="1320"/>
        <w:gridCol w:w="593"/>
        <w:gridCol w:w="1321"/>
        <w:gridCol w:w="593"/>
        <w:gridCol w:w="1320"/>
        <w:gridCol w:w="593"/>
      </w:tblGrid>
      <w:tr>
        <w:trPr>
          <w:trHeight w:val="424" w:hRule="atLeast"/>
        </w:trPr>
        <w:tc>
          <w:tcPr>
            <w:tcW w:w="593" w:type="dxa"/>
          </w:tcPr>
          <w:p>
            <w:pPr>
              <w:pStyle w:val="TableParagraph"/>
              <w:spacing w:before="34"/>
              <w:ind w:left="85"/>
              <w:rPr>
                <w:b/>
                <w:sz w:val="29"/>
              </w:rPr>
            </w:pPr>
            <w:r>
              <w:rPr>
                <w:b/>
                <w:sz w:val="29"/>
              </w:rPr>
              <w:t>No.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53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454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241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397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8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1914" w:type="dxa"/>
            <w:gridSpan w:val="2"/>
          </w:tcPr>
          <w:p>
            <w:pPr>
              <w:pStyle w:val="TableParagraph"/>
              <w:spacing w:before="24"/>
              <w:ind w:left="412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1913" w:type="dxa"/>
            <w:gridSpan w:val="2"/>
          </w:tcPr>
          <w:p>
            <w:pPr>
              <w:pStyle w:val="TableParagraph"/>
              <w:spacing w:before="24"/>
              <w:ind w:left="510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32/334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33/333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2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34/332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3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35/331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98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4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36/330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37/329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2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6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38/328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39/327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40/326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41/325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42/324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11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43/323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1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44/322</w:t>
            </w:r>
          </w:p>
        </w:tc>
        <w:tc>
          <w:tcPr>
            <w:tcW w:w="593" w:type="dxa"/>
          </w:tcPr>
          <w:p>
            <w:pPr>
              <w:pStyle w:val="TableParagraph"/>
              <w:spacing w:before="60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4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7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45/321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46/320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47/319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48/318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49/317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18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50/316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51/315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8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52/314</w:t>
            </w:r>
          </w:p>
        </w:tc>
        <w:tc>
          <w:tcPr>
            <w:tcW w:w="593" w:type="dxa"/>
            <w:shd w:val="clear" w:color="auto" w:fill="DCDCDC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color w:val="FF0000"/>
                <w:sz w:val="26"/>
              </w:rPr>
              <w:t>21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53/313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54/312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55/311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6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56/310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right="126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95"/>
                <w:sz w:val="26"/>
              </w:rPr>
              <w:t>25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57/309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5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58/308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3" w:right="10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spacing w:before="2"/>
              <w:ind w:right="13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Washington's</w:t>
            </w:r>
          </w:p>
          <w:p>
            <w:pPr>
              <w:pStyle w:val="TableParagraph"/>
              <w:spacing w:before="22"/>
              <w:ind w:right="12"/>
              <w:jc w:val="right"/>
              <w:rPr>
                <w:sz w:val="20"/>
              </w:rPr>
            </w:pPr>
            <w:r>
              <w:rPr>
                <w:spacing w:val="-1"/>
                <w:sz w:val="20"/>
              </w:rPr>
              <w:t>Birthday</w:t>
            </w: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spacing w:before="51"/>
              <w:ind w:right="13"/>
              <w:jc w:val="center"/>
              <w:rPr>
                <w:i/>
                <w:sz w:val="26"/>
              </w:rPr>
            </w:pPr>
            <w:r>
              <w:rPr>
                <w:i/>
                <w:w w:val="99"/>
                <w:sz w:val="26"/>
              </w:rPr>
              <w:t>9</w:t>
            </w: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59/307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spacing w:before="100"/>
              <w:ind w:left="367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60/306</w:t>
            </w:r>
          </w:p>
        </w:tc>
        <w:tc>
          <w:tcPr>
            <w:tcW w:w="593" w:type="dxa"/>
          </w:tcPr>
          <w:p>
            <w:pPr>
              <w:pStyle w:val="TableParagraph"/>
              <w:spacing w:before="59"/>
              <w:ind w:left="134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4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593" w:type="dxa"/>
            <w:vMerge w:val="restart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320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3" w:hRule="atLeast"/>
        </w:trPr>
        <w:tc>
          <w:tcPr>
            <w:tcW w:w="5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4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913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80"/>
        <w:ind w:right="170"/>
        <w:jc w:val="right"/>
      </w:pPr>
      <w:r>
        <w:rPr/>
        <w:t>blank-cal</w:t>
      </w:r>
      <w:hyperlink r:id="rId5">
        <w:r>
          <w:rPr/>
          <w:t>enda</w:t>
        </w:r>
      </w:hyperlink>
      <w:r>
        <w:rPr/>
        <w:t>r.co</w:t>
      </w:r>
      <w:hyperlink r:id="rId5">
        <w:r>
          <w:rPr/>
          <w:t>m</w:t>
        </w:r>
      </w:hyperlink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12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85"/>
        <w:gridCol w:w="2234"/>
      </w:tblGrid>
      <w:tr>
        <w:trPr>
          <w:trHeight w:val="204" w:hRule="atLeast"/>
        </w:trPr>
        <w:tc>
          <w:tcPr>
            <w:tcW w:w="1385" w:type="dxa"/>
          </w:tcPr>
          <w:p>
            <w:pPr>
              <w:pStyle w:val="TableParagraph"/>
              <w:spacing w:line="184" w:lineRule="exact"/>
              <w:ind w:left="200"/>
              <w:rPr>
                <w:b/>
                <w:sz w:val="20"/>
              </w:rPr>
            </w:pPr>
            <w:r>
              <w:rPr>
                <w:b/>
                <w:sz w:val="20"/>
              </w:rPr>
              <w:t>February 21</w:t>
            </w:r>
          </w:p>
        </w:tc>
        <w:tc>
          <w:tcPr>
            <w:tcW w:w="2234" w:type="dxa"/>
          </w:tcPr>
          <w:p>
            <w:pPr>
              <w:pStyle w:val="TableParagraph"/>
              <w:spacing w:line="184" w:lineRule="exact"/>
              <w:ind w:left="185"/>
              <w:rPr>
                <w:sz w:val="20"/>
              </w:rPr>
            </w:pPr>
            <w:r>
              <w:rPr>
                <w:sz w:val="20"/>
              </w:rPr>
              <w:t>Washington's Birthday</w:t>
            </w:r>
          </w:p>
        </w:tc>
      </w:tr>
    </w:tbl>
    <w:sectPr>
      <w:type w:val="continuous"/>
      <w:pgSz w:w="15840" w:h="12240" w:orient="landscape"/>
      <w:pgMar w:top="920" w:bottom="280" w:left="740" w:right="8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748" w:lineRule="exact"/>
      <w:ind w:left="5130" w:right="5130"/>
      <w:jc w:val="center"/>
    </w:pPr>
    <w:rPr>
      <w:rFonts w:ascii="Calibri" w:hAnsi="Calibri" w:eastAsia="Calibri" w:cs="Calibri"/>
      <w:b/>
      <w:bCs/>
      <w:sz w:val="66"/>
      <w:szCs w:val="6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2023-07-24T14:54:18Z</dcterms:created>
  <dcterms:modified xsi:type="dcterms:W3CDTF">2023-07-24T14:54:18Z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