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 w:after="0"/>
        <w:rPr>
          <w:b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0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532" w:right="49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6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486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71"/>
        <w:ind w:right="158"/>
        <w:jc w:val="right"/>
      </w:pPr>
      <w:hyperlink r:id="rId5">
        <w:r>
          <w:rPr/>
          <w:t>w</w:t>
        </w:r>
      </w:hyperlink>
      <w:hyperlink r:id="rId5">
        <w:r>
          <w:rPr/>
          <w:t>w</w:t>
        </w:r>
      </w:hyperlink>
      <w:hyperlink r:id="rId5">
        <w:r>
          <w:rPr/>
          <w:t>w</w:t>
        </w:r>
      </w:hyperlink>
      <w:r>
        <w:rPr/>
        <w:t>.b</w:t>
      </w:r>
      <w:hyperlink r:id="rId5">
        <w:r>
          <w:rPr/>
          <w:t>lan</w:t>
        </w:r>
      </w:hyperlink>
      <w:hyperlink r:id="rId5">
        <w:r>
          <w:rPr/>
          <w:t>k-c</w:t>
        </w:r>
      </w:hyperlink>
      <w:hyperlink r:id="rId5">
        <w:r>
          <w:rPr/>
          <w:t>ale</w:t>
        </w:r>
      </w:hyperlink>
      <w:hyperlink r:id="rId5">
        <w:r>
          <w:rPr/>
          <w:t>n</w:t>
        </w:r>
      </w:hyperlink>
      <w:r>
        <w:rPr/>
        <w:t>d</w:t>
      </w:r>
      <w:hyperlink r:id="rId5">
        <w:r>
          <w:rPr/>
          <w:t>ar</w:t>
        </w:r>
      </w:hyperlink>
      <w:hyperlink r:id="rId5">
        <w:r>
          <w:rPr/>
          <w:t>.c</w:t>
        </w:r>
      </w:hyperlink>
      <w:hyperlink r:id="rId5">
        <w:r>
          <w:rPr/>
          <w:t>o</w:t>
        </w:r>
      </w:hyperlink>
      <w:r>
        <w:rPr/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4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560" w:bottom="280" w:left="86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3924" w:right="3919"/>
      <w:jc w:val="center"/>
    </w:pPr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2023-07-24T14:10:04Z</dcterms:created>
  <dcterms:modified xsi:type="dcterms:W3CDTF">2023-07-24T14:10:04Z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