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pStyle w:val="BodyText"/>
                    <w:spacing w:line="244" w:lineRule="auto" w:before="1431"/>
                    <w:ind w:left="3133" w:right="1877" w:hanging="1230"/>
                  </w:pPr>
                  <w:r>
                    <w:rPr>
                      <w:color w:val="375522"/>
                    </w:rPr>
                    <w:t>PICTURE</w:t>
                  </w:r>
                  <w:r>
                    <w:rPr>
                      <w:color w:val="375522"/>
                      <w:w w:val="99"/>
                    </w:rPr>
                    <w:t> </w:t>
                  </w:r>
                  <w:r>
                    <w:rPr>
                      <w:color w:val="375522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0"/>
        <w:rPr>
          <w:sz w:val="18"/>
        </w:rPr>
      </w:pPr>
    </w:p>
    <w:p>
      <w:pPr>
        <w:spacing w:before="80"/>
        <w:ind w:left="3606" w:right="3604" w:firstLine="0"/>
        <w:jc w:val="center"/>
        <w:rPr>
          <w:b/>
          <w:sz w:val="57"/>
        </w:rPr>
      </w:pPr>
      <w:r>
        <w:rPr>
          <w:b/>
          <w:sz w:val="57"/>
        </w:rPr>
        <w:t>August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4" w:right="413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0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right="5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450" w:right="424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right="442"/>
              <w:jc w:val="righ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51" w:right="424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4"/>
              </w:rPr>
            </w:pPr>
          </w:p>
        </w:tc>
      </w:tr>
      <w:tr>
        <w:trPr>
          <w:trHeight w:val="290" w:hRule="atLeast"/>
        </w:trPr>
        <w:tc>
          <w:tcPr>
            <w:tcW w:w="1040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 w:before="85"/>
              <w:ind w:right="26"/>
              <w:jc w:val="right"/>
              <w:rPr>
                <w:rFonts w:ascii="Calibri"/>
                <w:sz w:val="17"/>
              </w:rPr>
            </w:pPr>
            <w:r>
              <w:rPr>
                <w:rFonts w:ascii="Calibri"/>
                <w:sz w:val="17"/>
              </w:rPr>
              <w:t>b</w:t>
            </w:r>
            <w:hyperlink r:id="rId5">
              <w:r>
                <w:rPr>
                  <w:rFonts w:ascii="Calibri"/>
                  <w:sz w:val="17"/>
                </w:rPr>
                <w:t>la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k-</w:t>
              </w:r>
            </w:hyperlink>
            <w:hyperlink r:id="rId5">
              <w:r>
                <w:rPr>
                  <w:rFonts w:ascii="Calibri"/>
                  <w:sz w:val="17"/>
                </w:rPr>
                <w:t>cal</w:t>
              </w:r>
            </w:hyperlink>
            <w:hyperlink r:id="rId5">
              <w:r>
                <w:rPr>
                  <w:rFonts w:ascii="Calibri"/>
                  <w:sz w:val="17"/>
                </w:rPr>
                <w:t>e</w:t>
              </w:r>
            </w:hyperlink>
            <w:r>
              <w:rPr>
                <w:rFonts w:ascii="Calibri"/>
                <w:sz w:val="17"/>
              </w:rPr>
              <w:t>n</w:t>
            </w:r>
            <w:hyperlink r:id="rId5">
              <w:r>
                <w:rPr>
                  <w:rFonts w:ascii="Calibri"/>
                  <w:sz w:val="17"/>
                </w:rPr>
                <w:t>d</w:t>
              </w:r>
            </w:hyperlink>
            <w:hyperlink r:id="rId5">
              <w:r>
                <w:rPr>
                  <w:rFonts w:ascii="Calibri"/>
                  <w:sz w:val="17"/>
                </w:rPr>
                <w:t>ar</w:t>
              </w:r>
            </w:hyperlink>
            <w:r>
              <w:rPr>
                <w:rFonts w:ascii="Calibri"/>
                <w:sz w:val="17"/>
              </w:rPr>
              <w:t>.</w:t>
            </w:r>
            <w:hyperlink r:id="rId5">
              <w:r>
                <w:rPr>
                  <w:rFonts w:ascii="Calibri"/>
                  <w:sz w:val="17"/>
                </w:rPr>
                <w:t>co</w:t>
              </w:r>
            </w:hyperlink>
            <w:hyperlink r:id="rId5">
              <w:r>
                <w:rPr>
                  <w:rFonts w:ascii="Calibri"/>
                  <w:sz w:val="17"/>
                </w:rPr>
                <w:t>m</w:t>
              </w:r>
            </w:hyperlink>
          </w:p>
        </w:tc>
      </w:tr>
    </w:tbl>
    <w:sectPr>
      <w:type w:val="continuous"/>
      <w:pgSz w:w="12240" w:h="15840"/>
      <w:pgMar w:top="8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2023-07-24T14:46:26Z</dcterms:created>
  <dcterms:modified xsi:type="dcterms:W3CDTF">2023-07-24T14:46:26Z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